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6994" w14:textId="36F6037C" w:rsidR="00142E52" w:rsidRPr="009040AE" w:rsidRDefault="00F05004" w:rsidP="00F05004">
      <w:pPr>
        <w:pStyle w:val="Header"/>
        <w:tabs>
          <w:tab w:val="clear" w:pos="4320"/>
          <w:tab w:val="clear" w:pos="8640"/>
        </w:tabs>
        <w:spacing w:line="276" w:lineRule="auto"/>
        <w:ind w:left="1247"/>
        <w:jc w:val="center"/>
        <w:rPr>
          <w:sz w:val="28"/>
        </w:rPr>
      </w:pPr>
      <w:r>
        <w:rPr>
          <w:noProof/>
          <w:lang w:val="id-ID"/>
        </w:rPr>
        <w:drawing>
          <wp:anchor distT="0" distB="0" distL="114300" distR="114300" simplePos="0" relativeHeight="251661312" behindDoc="0" locked="0" layoutInCell="1" allowOverlap="1" wp14:anchorId="113086D7" wp14:editId="6ED4113C">
            <wp:simplePos x="0" y="0"/>
            <wp:positionH relativeFrom="margin">
              <wp:posOffset>-90170</wp:posOffset>
            </wp:positionH>
            <wp:positionV relativeFrom="paragraph">
              <wp:posOffset>68580</wp:posOffset>
            </wp:positionV>
            <wp:extent cx="1390650" cy="68038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680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004">
        <w:rPr>
          <w:sz w:val="56"/>
          <w:szCs w:val="52"/>
        </w:rPr>
        <w:t>PT Pasifik Hoki Indonesia</w:t>
      </w:r>
    </w:p>
    <w:p w14:paraId="1818B61B" w14:textId="52DE52D8" w:rsidR="00F05004" w:rsidRPr="00F05004" w:rsidRDefault="00F05004" w:rsidP="00F05004">
      <w:pPr>
        <w:pStyle w:val="Header"/>
        <w:ind w:left="1247"/>
        <w:jc w:val="center"/>
        <w:rPr>
          <w:sz w:val="20"/>
          <w:szCs w:val="20"/>
        </w:rPr>
      </w:pPr>
      <w:r w:rsidRPr="00F05004">
        <w:rPr>
          <w:sz w:val="20"/>
          <w:szCs w:val="20"/>
        </w:rPr>
        <w:t>Gold Coast Office Tower PIK Lantai 20 B, Kota Jakarta Utara,</w:t>
      </w:r>
    </w:p>
    <w:p w14:paraId="648A9A4E" w14:textId="2A82EE84" w:rsidR="00F05004" w:rsidRPr="00F05004" w:rsidRDefault="00F05004" w:rsidP="00F05004">
      <w:pPr>
        <w:pStyle w:val="Header"/>
        <w:ind w:left="1247"/>
        <w:jc w:val="center"/>
        <w:rPr>
          <w:sz w:val="20"/>
          <w:szCs w:val="20"/>
        </w:rPr>
      </w:pPr>
      <w:r w:rsidRPr="00F05004">
        <w:rPr>
          <w:sz w:val="20"/>
          <w:szCs w:val="20"/>
        </w:rPr>
        <w:t>Daerah Khusus Ibukota Jakarta 14470 – Indonesia</w:t>
      </w:r>
    </w:p>
    <w:p w14:paraId="7B8A156B" w14:textId="08D1026E" w:rsidR="00142E52" w:rsidRPr="00691E7E" w:rsidRDefault="00142E52" w:rsidP="00F05004">
      <w:pPr>
        <w:pStyle w:val="Header"/>
        <w:ind w:left="1247"/>
        <w:jc w:val="center"/>
        <w:rPr>
          <w:sz w:val="20"/>
          <w:szCs w:val="20"/>
        </w:rPr>
      </w:pPr>
      <w:r w:rsidRPr="00F05004">
        <w:rPr>
          <w:sz w:val="20"/>
          <w:szCs w:val="20"/>
          <w:lang w:val="id-ID"/>
        </w:rPr>
        <w:t>Telp.</w:t>
      </w:r>
      <w:r w:rsidR="00691E7E">
        <w:rPr>
          <w:sz w:val="20"/>
          <w:szCs w:val="20"/>
        </w:rPr>
        <w:t xml:space="preserve"> </w:t>
      </w:r>
      <w:r w:rsidR="00691E7E" w:rsidRPr="00691E7E">
        <w:rPr>
          <w:sz w:val="20"/>
          <w:szCs w:val="20"/>
        </w:rPr>
        <w:t>(021) 50228222</w:t>
      </w:r>
      <w:r w:rsidRPr="00F05004">
        <w:rPr>
          <w:sz w:val="20"/>
          <w:szCs w:val="20"/>
          <w:lang w:val="id-ID"/>
        </w:rPr>
        <w:t xml:space="preserve">– </w:t>
      </w:r>
      <w:r w:rsidR="00691E7E">
        <w:rPr>
          <w:sz w:val="20"/>
          <w:szCs w:val="20"/>
        </w:rPr>
        <w:t>Email: halo@phisoft.co.id</w:t>
      </w:r>
    </w:p>
    <w:p w14:paraId="7B64AB45" w14:textId="7FA4027C" w:rsidR="00142E52" w:rsidRPr="00F05004" w:rsidRDefault="00142E52" w:rsidP="00142E52">
      <w:pPr>
        <w:pStyle w:val="Header"/>
        <w:tabs>
          <w:tab w:val="clear" w:pos="4320"/>
          <w:tab w:val="clear" w:pos="8640"/>
        </w:tabs>
        <w:ind w:left="1247"/>
        <w:jc w:val="center"/>
        <w:rPr>
          <w:sz w:val="20"/>
          <w:szCs w:val="20"/>
        </w:rPr>
      </w:pPr>
      <w:r w:rsidRPr="00F05004">
        <w:rPr>
          <w:sz w:val="20"/>
          <w:szCs w:val="20"/>
        </w:rPr>
        <w:t>Website</w:t>
      </w:r>
      <w:r w:rsidR="00691E7E">
        <w:rPr>
          <w:sz w:val="20"/>
          <w:szCs w:val="20"/>
        </w:rPr>
        <w:t>: www.phisoft.co.id</w:t>
      </w:r>
    </w:p>
    <w:p w14:paraId="600B6A94" w14:textId="65834324" w:rsidR="00142E52" w:rsidRDefault="00AF2A71" w:rsidP="00691E7E">
      <w:pPr>
        <w:pStyle w:val="Header"/>
        <w:rPr>
          <w:lang w:val="id-ID"/>
        </w:rPr>
      </w:pPr>
      <w:r>
        <w:rPr>
          <w:noProof/>
        </w:rPr>
        <mc:AlternateContent>
          <mc:Choice Requires="wps">
            <w:drawing>
              <wp:anchor distT="4294967295" distB="4294967295" distL="114300" distR="114300" simplePos="0" relativeHeight="251660288" behindDoc="0" locked="0" layoutInCell="1" allowOverlap="1" wp14:anchorId="20BFE952" wp14:editId="36782519">
                <wp:simplePos x="0" y="0"/>
                <wp:positionH relativeFrom="column">
                  <wp:posOffset>-134620</wp:posOffset>
                </wp:positionH>
                <wp:positionV relativeFrom="paragraph">
                  <wp:posOffset>80009</wp:posOffset>
                </wp:positionV>
                <wp:extent cx="5951220" cy="0"/>
                <wp:effectExtent l="0" t="19050" r="30480" b="19050"/>
                <wp:wrapSquare wrapText="bothSides"/>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A6A579"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pt,6.3pt" to="45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" strokeweight="4.5pt">
                <v:stroke linestyle="thinThick"/>
                <w10:wrap type="square"/>
              </v:line>
            </w:pict>
          </mc:Fallback>
        </mc:AlternateContent>
      </w:r>
    </w:p>
    <w:p w14:paraId="77B3B097" w14:textId="438A7C01" w:rsidR="00691E7E" w:rsidRDefault="00691E7E" w:rsidP="00691E7E">
      <w:pPr>
        <w:pStyle w:val="Header"/>
        <w:rPr>
          <w:lang w:val="id-ID"/>
        </w:rPr>
      </w:pPr>
    </w:p>
    <w:p w14:paraId="32C4029D" w14:textId="24A5091E" w:rsidR="00691E7E" w:rsidRDefault="00691E7E" w:rsidP="00691E7E">
      <w:pPr>
        <w:pStyle w:val="Header"/>
        <w:rPr>
          <w:lang w:val="id-ID"/>
        </w:rPr>
      </w:pPr>
    </w:p>
    <w:p w14:paraId="2CA411B1" w14:textId="77777777" w:rsidR="00A66E2F" w:rsidRPr="00A66E2F" w:rsidRDefault="00A66E2F" w:rsidP="00A66E2F">
      <w:pPr>
        <w:jc w:val="center"/>
        <w:rPr>
          <w:b/>
          <w:bCs/>
          <w:sz w:val="28"/>
          <w:szCs w:val="28"/>
          <w:u w:val="single"/>
        </w:rPr>
      </w:pPr>
      <w:r w:rsidRPr="00A66E2F">
        <w:rPr>
          <w:b/>
          <w:bCs/>
          <w:sz w:val="28"/>
          <w:szCs w:val="28"/>
          <w:u w:val="single"/>
        </w:rPr>
        <w:t>Laporan Kegiatan Rekrutmen</w:t>
      </w:r>
    </w:p>
    <w:p w14:paraId="2D476D72" w14:textId="77777777" w:rsidR="00A66E2F" w:rsidRPr="00A66E2F" w:rsidRDefault="00A66E2F" w:rsidP="00A66E2F">
      <w:pPr>
        <w:rPr>
          <w:sz w:val="28"/>
          <w:szCs w:val="28"/>
        </w:rPr>
      </w:pPr>
    </w:p>
    <w:p w14:paraId="283E8675" w14:textId="20B62558" w:rsidR="00A66E2F" w:rsidRPr="00A66E2F" w:rsidRDefault="00A66E2F" w:rsidP="00A66E2F">
      <w:pPr>
        <w:rPr>
          <w:sz w:val="28"/>
          <w:szCs w:val="28"/>
        </w:rPr>
      </w:pPr>
      <w:r w:rsidRPr="00A66E2F">
        <w:rPr>
          <w:sz w:val="28"/>
          <w:szCs w:val="28"/>
        </w:rPr>
        <w:t>Tanggal Laporan</w:t>
      </w:r>
      <w:r>
        <w:rPr>
          <w:sz w:val="28"/>
          <w:szCs w:val="28"/>
        </w:rPr>
        <w:tab/>
      </w:r>
      <w:r>
        <w:rPr>
          <w:sz w:val="28"/>
          <w:szCs w:val="28"/>
        </w:rPr>
        <w:tab/>
      </w:r>
      <w:r w:rsidRPr="00A66E2F">
        <w:rPr>
          <w:sz w:val="28"/>
          <w:szCs w:val="28"/>
        </w:rPr>
        <w:t>: 10 Agustus 2023</w:t>
      </w:r>
    </w:p>
    <w:p w14:paraId="01B8FA65" w14:textId="06C35E57" w:rsidR="00A66E2F" w:rsidRPr="00A66E2F" w:rsidRDefault="00A66E2F" w:rsidP="00A66E2F">
      <w:pPr>
        <w:rPr>
          <w:sz w:val="28"/>
          <w:szCs w:val="28"/>
        </w:rPr>
      </w:pPr>
      <w:r w:rsidRPr="00A66E2F">
        <w:rPr>
          <w:sz w:val="28"/>
          <w:szCs w:val="28"/>
        </w:rPr>
        <w:t>Penulis Laporan</w:t>
      </w:r>
      <w:r>
        <w:rPr>
          <w:sz w:val="28"/>
          <w:szCs w:val="28"/>
        </w:rPr>
        <w:tab/>
      </w:r>
      <w:r>
        <w:rPr>
          <w:sz w:val="28"/>
          <w:szCs w:val="28"/>
        </w:rPr>
        <w:tab/>
      </w:r>
      <w:r w:rsidRPr="00A66E2F">
        <w:rPr>
          <w:sz w:val="28"/>
          <w:szCs w:val="28"/>
        </w:rPr>
        <w:t>: Sarah Wijaya</w:t>
      </w:r>
    </w:p>
    <w:p w14:paraId="306A9789" w14:textId="072E927B" w:rsidR="00A66E2F" w:rsidRPr="00A66E2F" w:rsidRDefault="00A66E2F" w:rsidP="00A66E2F">
      <w:pPr>
        <w:rPr>
          <w:sz w:val="28"/>
          <w:szCs w:val="28"/>
        </w:rPr>
      </w:pPr>
      <w:r w:rsidRPr="00A66E2F">
        <w:rPr>
          <w:sz w:val="28"/>
          <w:szCs w:val="28"/>
        </w:rPr>
        <w:t>Posisi yang Dibuka</w:t>
      </w:r>
      <w:r>
        <w:rPr>
          <w:sz w:val="28"/>
          <w:szCs w:val="28"/>
        </w:rPr>
        <w:tab/>
      </w:r>
      <w:r w:rsidRPr="00A66E2F">
        <w:rPr>
          <w:sz w:val="28"/>
          <w:szCs w:val="28"/>
        </w:rPr>
        <w:t>: Analis Keuangan</w:t>
      </w:r>
    </w:p>
    <w:p w14:paraId="04442802" w14:textId="71E69DF2" w:rsidR="00A66E2F" w:rsidRPr="00A66E2F" w:rsidRDefault="00A66E2F" w:rsidP="00A66E2F">
      <w:pPr>
        <w:rPr>
          <w:sz w:val="28"/>
          <w:szCs w:val="28"/>
        </w:rPr>
      </w:pPr>
      <w:r w:rsidRPr="00A66E2F">
        <w:rPr>
          <w:sz w:val="28"/>
          <w:szCs w:val="28"/>
        </w:rPr>
        <w:t>Departemen/Divisi</w:t>
      </w:r>
      <w:r>
        <w:rPr>
          <w:sz w:val="28"/>
          <w:szCs w:val="28"/>
        </w:rPr>
        <w:tab/>
      </w:r>
      <w:r>
        <w:rPr>
          <w:sz w:val="28"/>
          <w:szCs w:val="28"/>
        </w:rPr>
        <w:tab/>
      </w:r>
      <w:r w:rsidRPr="00A66E2F">
        <w:rPr>
          <w:sz w:val="28"/>
          <w:szCs w:val="28"/>
        </w:rPr>
        <w:t>: Keuangan</w:t>
      </w:r>
    </w:p>
    <w:p w14:paraId="45BF98E9" w14:textId="77777777" w:rsidR="00A66E2F" w:rsidRPr="00A66E2F" w:rsidRDefault="00A66E2F" w:rsidP="00A66E2F">
      <w:pPr>
        <w:rPr>
          <w:sz w:val="28"/>
          <w:szCs w:val="28"/>
        </w:rPr>
      </w:pPr>
    </w:p>
    <w:p w14:paraId="625A07B9" w14:textId="77777777" w:rsidR="00A66E2F" w:rsidRPr="00A66E2F" w:rsidRDefault="00A66E2F" w:rsidP="00A66E2F">
      <w:pPr>
        <w:rPr>
          <w:b/>
          <w:bCs/>
          <w:sz w:val="28"/>
          <w:szCs w:val="28"/>
        </w:rPr>
      </w:pPr>
      <w:r w:rsidRPr="00A66E2F">
        <w:rPr>
          <w:b/>
          <w:bCs/>
          <w:sz w:val="28"/>
          <w:szCs w:val="28"/>
        </w:rPr>
        <w:t>1. Pendahuluan</w:t>
      </w:r>
    </w:p>
    <w:p w14:paraId="32E71F52" w14:textId="77777777" w:rsidR="00A66E2F" w:rsidRPr="00A66E2F" w:rsidRDefault="00A66E2F" w:rsidP="00A66E2F">
      <w:pPr>
        <w:rPr>
          <w:sz w:val="28"/>
          <w:szCs w:val="28"/>
        </w:rPr>
      </w:pPr>
      <w:r w:rsidRPr="00A66E2F">
        <w:rPr>
          <w:sz w:val="28"/>
          <w:szCs w:val="28"/>
        </w:rPr>
        <w:t>Pada tanggal 1 Juli 2023, departemen Keuangan memulai proses rekrutmen untuk mengisi posisi Analis Keuangan. Tujuan dari rekrutmen ini adalah untuk menemukan kandidat yang memiliki keahlian dalam menganalisis data keuangan dan memiliki pemahaman yang kuat tentang industri keuangan.</w:t>
      </w:r>
    </w:p>
    <w:p w14:paraId="67A961D5" w14:textId="77777777" w:rsidR="00A66E2F" w:rsidRPr="00A66E2F" w:rsidRDefault="00A66E2F" w:rsidP="00A66E2F">
      <w:pPr>
        <w:rPr>
          <w:sz w:val="28"/>
          <w:szCs w:val="28"/>
        </w:rPr>
      </w:pPr>
    </w:p>
    <w:p w14:paraId="681B086F" w14:textId="77777777" w:rsidR="00A66E2F" w:rsidRPr="00A66E2F" w:rsidRDefault="00A66E2F" w:rsidP="00A66E2F">
      <w:pPr>
        <w:rPr>
          <w:b/>
          <w:bCs/>
          <w:sz w:val="28"/>
          <w:szCs w:val="28"/>
        </w:rPr>
      </w:pPr>
      <w:r w:rsidRPr="00A66E2F">
        <w:rPr>
          <w:b/>
          <w:bCs/>
          <w:sz w:val="28"/>
          <w:szCs w:val="28"/>
        </w:rPr>
        <w:t>2. Proses Rekrutmen</w:t>
      </w:r>
    </w:p>
    <w:p w14:paraId="701F8547" w14:textId="77777777" w:rsidR="00A66E2F" w:rsidRPr="00A66E2F" w:rsidRDefault="00A66E2F" w:rsidP="00A66E2F">
      <w:pPr>
        <w:rPr>
          <w:sz w:val="28"/>
          <w:szCs w:val="28"/>
        </w:rPr>
      </w:pPr>
      <w:r w:rsidRPr="00A66E2F">
        <w:rPr>
          <w:sz w:val="28"/>
          <w:szCs w:val="28"/>
        </w:rPr>
        <w:t>- Tanggal Mulai Perekrutan: 1 Juli 2023</w:t>
      </w:r>
    </w:p>
    <w:p w14:paraId="0448F7C6" w14:textId="77777777" w:rsidR="00A66E2F" w:rsidRPr="00A66E2F" w:rsidRDefault="00A66E2F" w:rsidP="00A66E2F">
      <w:pPr>
        <w:rPr>
          <w:sz w:val="28"/>
          <w:szCs w:val="28"/>
        </w:rPr>
      </w:pPr>
      <w:r w:rsidRPr="00A66E2F">
        <w:rPr>
          <w:sz w:val="28"/>
          <w:szCs w:val="28"/>
        </w:rPr>
        <w:t>- Tanggal Penutupan Perekrutan: 15 Juli 2023</w:t>
      </w:r>
    </w:p>
    <w:p w14:paraId="7E560785" w14:textId="77777777" w:rsidR="00A66E2F" w:rsidRPr="00A66E2F" w:rsidRDefault="00A66E2F" w:rsidP="00A66E2F">
      <w:pPr>
        <w:rPr>
          <w:sz w:val="28"/>
          <w:szCs w:val="28"/>
        </w:rPr>
      </w:pPr>
      <w:r w:rsidRPr="00A66E2F">
        <w:rPr>
          <w:sz w:val="28"/>
          <w:szCs w:val="28"/>
        </w:rPr>
        <w:t>- Total Pelamar: 120</w:t>
      </w:r>
    </w:p>
    <w:p w14:paraId="456B7A0B" w14:textId="77777777" w:rsidR="00A66E2F" w:rsidRPr="00A66E2F" w:rsidRDefault="00A66E2F" w:rsidP="00A66E2F">
      <w:pPr>
        <w:rPr>
          <w:sz w:val="28"/>
          <w:szCs w:val="28"/>
        </w:rPr>
      </w:pPr>
    </w:p>
    <w:p w14:paraId="4735D43C" w14:textId="77777777" w:rsidR="00A66E2F" w:rsidRPr="00A66E2F" w:rsidRDefault="00A66E2F" w:rsidP="00A66E2F">
      <w:pPr>
        <w:rPr>
          <w:b/>
          <w:bCs/>
          <w:sz w:val="28"/>
          <w:szCs w:val="28"/>
        </w:rPr>
      </w:pPr>
      <w:r w:rsidRPr="00A66E2F">
        <w:rPr>
          <w:b/>
          <w:bCs/>
          <w:sz w:val="28"/>
          <w:szCs w:val="28"/>
        </w:rPr>
        <w:t>3. Sumber Pemasukan Kandidat</w:t>
      </w:r>
    </w:p>
    <w:p w14:paraId="771BCC46" w14:textId="77777777" w:rsidR="00A66E2F" w:rsidRPr="00A66E2F" w:rsidRDefault="00A66E2F" w:rsidP="00A66E2F">
      <w:pPr>
        <w:rPr>
          <w:sz w:val="28"/>
          <w:szCs w:val="28"/>
        </w:rPr>
      </w:pPr>
      <w:r w:rsidRPr="00A66E2F">
        <w:rPr>
          <w:sz w:val="28"/>
          <w:szCs w:val="28"/>
        </w:rPr>
        <w:t>- Job Board: 60 pelamar</w:t>
      </w:r>
    </w:p>
    <w:p w14:paraId="00788867" w14:textId="77777777" w:rsidR="00A66E2F" w:rsidRPr="00A66E2F" w:rsidRDefault="00A66E2F" w:rsidP="00A66E2F">
      <w:pPr>
        <w:rPr>
          <w:sz w:val="28"/>
          <w:szCs w:val="28"/>
        </w:rPr>
      </w:pPr>
      <w:r w:rsidRPr="00A66E2F">
        <w:rPr>
          <w:sz w:val="28"/>
          <w:szCs w:val="28"/>
        </w:rPr>
        <w:t>- Rekomendasi Karyawan: 25 pelamar</w:t>
      </w:r>
    </w:p>
    <w:p w14:paraId="2B158B58" w14:textId="77777777" w:rsidR="00A66E2F" w:rsidRPr="00A66E2F" w:rsidRDefault="00A66E2F" w:rsidP="00A66E2F">
      <w:pPr>
        <w:rPr>
          <w:sz w:val="28"/>
          <w:szCs w:val="28"/>
        </w:rPr>
      </w:pPr>
      <w:r w:rsidRPr="00A66E2F">
        <w:rPr>
          <w:sz w:val="28"/>
          <w:szCs w:val="28"/>
        </w:rPr>
        <w:t>- Situs Karir Perusahaan: 20 pelamar</w:t>
      </w:r>
    </w:p>
    <w:p w14:paraId="748F8416" w14:textId="77777777" w:rsidR="00A66E2F" w:rsidRPr="00A66E2F" w:rsidRDefault="00A66E2F" w:rsidP="00A66E2F">
      <w:pPr>
        <w:rPr>
          <w:sz w:val="28"/>
          <w:szCs w:val="28"/>
        </w:rPr>
      </w:pPr>
      <w:r w:rsidRPr="00A66E2F">
        <w:rPr>
          <w:sz w:val="28"/>
          <w:szCs w:val="28"/>
        </w:rPr>
        <w:t>- Universitas Mitra: 15 pelamar</w:t>
      </w:r>
    </w:p>
    <w:p w14:paraId="40CB3285" w14:textId="77777777" w:rsidR="00A66E2F" w:rsidRPr="00A66E2F" w:rsidRDefault="00A66E2F" w:rsidP="00A66E2F">
      <w:pPr>
        <w:rPr>
          <w:sz w:val="28"/>
          <w:szCs w:val="28"/>
        </w:rPr>
      </w:pPr>
    </w:p>
    <w:p w14:paraId="4E5DF78D" w14:textId="77777777" w:rsidR="00A66E2F" w:rsidRPr="00A66E2F" w:rsidRDefault="00A66E2F" w:rsidP="00A66E2F">
      <w:pPr>
        <w:rPr>
          <w:b/>
          <w:bCs/>
          <w:sz w:val="28"/>
          <w:szCs w:val="28"/>
        </w:rPr>
      </w:pPr>
      <w:r w:rsidRPr="00A66E2F">
        <w:rPr>
          <w:b/>
          <w:bCs/>
          <w:sz w:val="28"/>
          <w:szCs w:val="28"/>
        </w:rPr>
        <w:t>4. Tahap Seleksi</w:t>
      </w:r>
    </w:p>
    <w:p w14:paraId="05EEB0E5" w14:textId="77777777" w:rsidR="00A66E2F" w:rsidRPr="00A66E2F" w:rsidRDefault="00A66E2F" w:rsidP="00A66E2F">
      <w:pPr>
        <w:rPr>
          <w:sz w:val="28"/>
          <w:szCs w:val="28"/>
        </w:rPr>
      </w:pPr>
      <w:r w:rsidRPr="00A66E2F">
        <w:rPr>
          <w:sz w:val="28"/>
          <w:szCs w:val="28"/>
        </w:rPr>
        <w:t>a. Seleksi Administratif</w:t>
      </w:r>
    </w:p>
    <w:p w14:paraId="3104FE69" w14:textId="77777777" w:rsidR="00A66E2F" w:rsidRPr="00A66E2F" w:rsidRDefault="00A66E2F" w:rsidP="00A66E2F">
      <w:pPr>
        <w:rPr>
          <w:sz w:val="28"/>
          <w:szCs w:val="28"/>
        </w:rPr>
      </w:pPr>
      <w:r w:rsidRPr="00A66E2F">
        <w:rPr>
          <w:sz w:val="28"/>
          <w:szCs w:val="28"/>
        </w:rPr>
        <w:t xml:space="preserve">   - Total Pelamar yang lolos: 40 pelamar</w:t>
      </w:r>
    </w:p>
    <w:p w14:paraId="27A0C4FB" w14:textId="77777777" w:rsidR="00A66E2F" w:rsidRPr="00A66E2F" w:rsidRDefault="00A66E2F" w:rsidP="00A66E2F">
      <w:pPr>
        <w:rPr>
          <w:sz w:val="28"/>
          <w:szCs w:val="28"/>
        </w:rPr>
      </w:pPr>
    </w:p>
    <w:p w14:paraId="5DB1ABEC" w14:textId="77777777" w:rsidR="00A66E2F" w:rsidRPr="00A66E2F" w:rsidRDefault="00A66E2F" w:rsidP="00A66E2F">
      <w:pPr>
        <w:rPr>
          <w:sz w:val="28"/>
          <w:szCs w:val="28"/>
        </w:rPr>
      </w:pPr>
      <w:r w:rsidRPr="00A66E2F">
        <w:rPr>
          <w:sz w:val="28"/>
          <w:szCs w:val="28"/>
        </w:rPr>
        <w:t>b. Wawancara Awal</w:t>
      </w:r>
    </w:p>
    <w:p w14:paraId="041D554E" w14:textId="77777777" w:rsidR="00A66E2F" w:rsidRPr="00A66E2F" w:rsidRDefault="00A66E2F" w:rsidP="00A66E2F">
      <w:pPr>
        <w:rPr>
          <w:sz w:val="28"/>
          <w:szCs w:val="28"/>
        </w:rPr>
      </w:pPr>
      <w:r w:rsidRPr="00A66E2F">
        <w:rPr>
          <w:sz w:val="28"/>
          <w:szCs w:val="28"/>
        </w:rPr>
        <w:t xml:space="preserve">   - Total Pelamar yang diwawancara: 20 pelamar</w:t>
      </w:r>
    </w:p>
    <w:p w14:paraId="745E3945" w14:textId="77777777" w:rsidR="00A66E2F" w:rsidRPr="00A66E2F" w:rsidRDefault="00A66E2F" w:rsidP="00A66E2F">
      <w:pPr>
        <w:rPr>
          <w:sz w:val="28"/>
          <w:szCs w:val="28"/>
        </w:rPr>
      </w:pPr>
    </w:p>
    <w:p w14:paraId="5DC80526" w14:textId="77777777" w:rsidR="00A66E2F" w:rsidRPr="00A66E2F" w:rsidRDefault="00A66E2F" w:rsidP="00A66E2F">
      <w:pPr>
        <w:rPr>
          <w:sz w:val="28"/>
          <w:szCs w:val="28"/>
        </w:rPr>
      </w:pPr>
      <w:r w:rsidRPr="00A66E2F">
        <w:rPr>
          <w:sz w:val="28"/>
          <w:szCs w:val="28"/>
        </w:rPr>
        <w:t>c. Tes Kemampuan</w:t>
      </w:r>
    </w:p>
    <w:p w14:paraId="5D7A7106" w14:textId="77777777" w:rsidR="00A66E2F" w:rsidRPr="00A66E2F" w:rsidRDefault="00A66E2F" w:rsidP="00A66E2F">
      <w:pPr>
        <w:rPr>
          <w:sz w:val="28"/>
          <w:szCs w:val="28"/>
        </w:rPr>
      </w:pPr>
      <w:r w:rsidRPr="00A66E2F">
        <w:rPr>
          <w:sz w:val="28"/>
          <w:szCs w:val="28"/>
        </w:rPr>
        <w:t xml:space="preserve">   - Total Pelamar yang mengikuti tes: 15 pelamar</w:t>
      </w:r>
    </w:p>
    <w:p w14:paraId="3D4ED470" w14:textId="77777777" w:rsidR="00A66E2F" w:rsidRPr="00A66E2F" w:rsidRDefault="00A66E2F" w:rsidP="00A66E2F">
      <w:pPr>
        <w:rPr>
          <w:sz w:val="28"/>
          <w:szCs w:val="28"/>
        </w:rPr>
      </w:pPr>
    </w:p>
    <w:p w14:paraId="14389DB0" w14:textId="77777777" w:rsidR="00A66E2F" w:rsidRPr="00A66E2F" w:rsidRDefault="00A66E2F" w:rsidP="00A66E2F">
      <w:pPr>
        <w:rPr>
          <w:sz w:val="28"/>
          <w:szCs w:val="28"/>
        </w:rPr>
      </w:pPr>
      <w:r w:rsidRPr="00A66E2F">
        <w:rPr>
          <w:sz w:val="28"/>
          <w:szCs w:val="28"/>
        </w:rPr>
        <w:t>d. Wawancara Lanjutan</w:t>
      </w:r>
    </w:p>
    <w:p w14:paraId="5B0629F9" w14:textId="77777777" w:rsidR="00A66E2F" w:rsidRPr="00A66E2F" w:rsidRDefault="00A66E2F" w:rsidP="00A66E2F">
      <w:pPr>
        <w:rPr>
          <w:sz w:val="28"/>
          <w:szCs w:val="28"/>
        </w:rPr>
      </w:pPr>
      <w:r w:rsidRPr="00A66E2F">
        <w:rPr>
          <w:sz w:val="28"/>
          <w:szCs w:val="28"/>
        </w:rPr>
        <w:t xml:space="preserve">   - Total Pelamar yang diwawancara: 8 pelamar</w:t>
      </w:r>
    </w:p>
    <w:p w14:paraId="168528C6" w14:textId="77777777" w:rsidR="00A66E2F" w:rsidRPr="00A66E2F" w:rsidRDefault="00A66E2F" w:rsidP="00A66E2F">
      <w:pPr>
        <w:rPr>
          <w:sz w:val="28"/>
          <w:szCs w:val="28"/>
        </w:rPr>
      </w:pPr>
    </w:p>
    <w:p w14:paraId="0D79FC50" w14:textId="77777777" w:rsidR="00A66E2F" w:rsidRPr="00A66E2F" w:rsidRDefault="00A66E2F" w:rsidP="00A66E2F">
      <w:pPr>
        <w:rPr>
          <w:sz w:val="28"/>
          <w:szCs w:val="28"/>
        </w:rPr>
      </w:pPr>
      <w:r w:rsidRPr="00A66E2F">
        <w:rPr>
          <w:sz w:val="28"/>
          <w:szCs w:val="28"/>
        </w:rPr>
        <w:t>e. Referensi</w:t>
      </w:r>
    </w:p>
    <w:p w14:paraId="1BD14E60" w14:textId="77777777" w:rsidR="00A66E2F" w:rsidRPr="00A66E2F" w:rsidRDefault="00A66E2F" w:rsidP="00A66E2F">
      <w:pPr>
        <w:rPr>
          <w:sz w:val="28"/>
          <w:szCs w:val="28"/>
        </w:rPr>
      </w:pPr>
      <w:r w:rsidRPr="00A66E2F">
        <w:rPr>
          <w:sz w:val="28"/>
          <w:szCs w:val="28"/>
        </w:rPr>
        <w:t xml:space="preserve">   - Total Pelamar yang melewati tahap referensi: 5 pelamar</w:t>
      </w:r>
    </w:p>
    <w:p w14:paraId="47B86D06" w14:textId="77777777" w:rsidR="00A66E2F" w:rsidRPr="00A66E2F" w:rsidRDefault="00A66E2F" w:rsidP="00A66E2F">
      <w:pPr>
        <w:rPr>
          <w:sz w:val="28"/>
          <w:szCs w:val="28"/>
        </w:rPr>
      </w:pPr>
    </w:p>
    <w:p w14:paraId="093B6935" w14:textId="77777777" w:rsidR="00A66E2F" w:rsidRPr="00A66E2F" w:rsidRDefault="00A66E2F" w:rsidP="00A66E2F">
      <w:pPr>
        <w:rPr>
          <w:sz w:val="28"/>
          <w:szCs w:val="28"/>
        </w:rPr>
      </w:pPr>
      <w:r w:rsidRPr="00A66E2F">
        <w:rPr>
          <w:sz w:val="28"/>
          <w:szCs w:val="28"/>
        </w:rPr>
        <w:t>f. Tawaran Pekerjaan</w:t>
      </w:r>
    </w:p>
    <w:p w14:paraId="473FCA8E" w14:textId="77777777" w:rsidR="00A66E2F" w:rsidRPr="00A66E2F" w:rsidRDefault="00A66E2F" w:rsidP="00A66E2F">
      <w:pPr>
        <w:rPr>
          <w:sz w:val="28"/>
          <w:szCs w:val="28"/>
        </w:rPr>
      </w:pPr>
      <w:r w:rsidRPr="00A66E2F">
        <w:rPr>
          <w:sz w:val="28"/>
          <w:szCs w:val="28"/>
        </w:rPr>
        <w:t xml:space="preserve">   - Total Pelamar yang menerima tawaran pekerjaan: 2 pelamar</w:t>
      </w:r>
    </w:p>
    <w:p w14:paraId="754A7B2E" w14:textId="77777777" w:rsidR="00A66E2F" w:rsidRPr="00A66E2F" w:rsidRDefault="00A66E2F" w:rsidP="00A66E2F">
      <w:pPr>
        <w:rPr>
          <w:sz w:val="28"/>
          <w:szCs w:val="28"/>
        </w:rPr>
      </w:pPr>
    </w:p>
    <w:p w14:paraId="45648C7F" w14:textId="77777777" w:rsidR="00A66E2F" w:rsidRPr="00A66E2F" w:rsidRDefault="00A66E2F" w:rsidP="00A66E2F">
      <w:pPr>
        <w:rPr>
          <w:b/>
          <w:bCs/>
          <w:sz w:val="28"/>
          <w:szCs w:val="28"/>
        </w:rPr>
      </w:pPr>
      <w:r w:rsidRPr="00A66E2F">
        <w:rPr>
          <w:b/>
          <w:bCs/>
          <w:sz w:val="28"/>
          <w:szCs w:val="28"/>
        </w:rPr>
        <w:t>5. Hasil Seleksi</w:t>
      </w:r>
    </w:p>
    <w:p w14:paraId="3D6EB67C" w14:textId="77777777" w:rsidR="00A66E2F" w:rsidRPr="00A66E2F" w:rsidRDefault="00A66E2F" w:rsidP="00A66E2F">
      <w:pPr>
        <w:rPr>
          <w:sz w:val="28"/>
          <w:szCs w:val="28"/>
        </w:rPr>
      </w:pPr>
      <w:r w:rsidRPr="00A66E2F">
        <w:rPr>
          <w:sz w:val="28"/>
          <w:szCs w:val="28"/>
        </w:rPr>
        <w:t>Kandidat yang terpilih untuk posisi Analis Keuangan adalah Michael Tan. Keputusan ini diambil berdasarkan evaluasi dan pertimbangan dari tahap seleksi yang dilakukan.</w:t>
      </w:r>
    </w:p>
    <w:p w14:paraId="5B5B7E6C" w14:textId="77777777" w:rsidR="00A66E2F" w:rsidRPr="00A66E2F" w:rsidRDefault="00A66E2F" w:rsidP="00A66E2F">
      <w:pPr>
        <w:rPr>
          <w:sz w:val="28"/>
          <w:szCs w:val="28"/>
        </w:rPr>
      </w:pPr>
    </w:p>
    <w:p w14:paraId="600DEB18" w14:textId="77777777" w:rsidR="00A66E2F" w:rsidRPr="00A66E2F" w:rsidRDefault="00A66E2F" w:rsidP="00A66E2F">
      <w:pPr>
        <w:rPr>
          <w:b/>
          <w:bCs/>
          <w:sz w:val="28"/>
          <w:szCs w:val="28"/>
        </w:rPr>
      </w:pPr>
      <w:r w:rsidRPr="00A66E2F">
        <w:rPr>
          <w:b/>
          <w:bCs/>
          <w:sz w:val="28"/>
          <w:szCs w:val="28"/>
        </w:rPr>
        <w:t>6. Umpan Balik dan Evaluasi</w:t>
      </w:r>
    </w:p>
    <w:p w14:paraId="1100ED36" w14:textId="77777777" w:rsidR="00A66E2F" w:rsidRPr="00A66E2F" w:rsidRDefault="00A66E2F" w:rsidP="00A66E2F">
      <w:pPr>
        <w:rPr>
          <w:sz w:val="28"/>
          <w:szCs w:val="28"/>
        </w:rPr>
      </w:pPr>
      <w:r w:rsidRPr="00A66E2F">
        <w:rPr>
          <w:sz w:val="28"/>
          <w:szCs w:val="28"/>
        </w:rPr>
        <w:t>a. Kelebihan Kandidat Terpilih:</w:t>
      </w:r>
    </w:p>
    <w:p w14:paraId="6B98DCE6" w14:textId="77777777" w:rsidR="00A66E2F" w:rsidRPr="00A66E2F" w:rsidRDefault="00A66E2F" w:rsidP="00A66E2F">
      <w:pPr>
        <w:rPr>
          <w:sz w:val="28"/>
          <w:szCs w:val="28"/>
        </w:rPr>
      </w:pPr>
      <w:r w:rsidRPr="00A66E2F">
        <w:rPr>
          <w:sz w:val="28"/>
          <w:szCs w:val="28"/>
        </w:rPr>
        <w:t xml:space="preserve">   - Pengalaman yang solid dalam analisis keuangan.</w:t>
      </w:r>
    </w:p>
    <w:p w14:paraId="625F4ACE" w14:textId="77777777" w:rsidR="00A66E2F" w:rsidRPr="00A66E2F" w:rsidRDefault="00A66E2F" w:rsidP="00A66E2F">
      <w:pPr>
        <w:rPr>
          <w:sz w:val="28"/>
          <w:szCs w:val="28"/>
        </w:rPr>
      </w:pPr>
      <w:r w:rsidRPr="00A66E2F">
        <w:rPr>
          <w:sz w:val="28"/>
          <w:szCs w:val="28"/>
        </w:rPr>
        <w:t xml:space="preserve">   - Kemampuan komunikasi dan kolaborasi yang baik.</w:t>
      </w:r>
    </w:p>
    <w:p w14:paraId="7CC5A65C" w14:textId="77777777" w:rsidR="00A66E2F" w:rsidRPr="00A66E2F" w:rsidRDefault="00A66E2F" w:rsidP="00A66E2F">
      <w:pPr>
        <w:rPr>
          <w:sz w:val="28"/>
          <w:szCs w:val="28"/>
        </w:rPr>
      </w:pPr>
    </w:p>
    <w:p w14:paraId="458C1C58" w14:textId="77777777" w:rsidR="00A66E2F" w:rsidRPr="00A66E2F" w:rsidRDefault="00A66E2F" w:rsidP="00A66E2F">
      <w:pPr>
        <w:rPr>
          <w:sz w:val="28"/>
          <w:szCs w:val="28"/>
        </w:rPr>
      </w:pPr>
      <w:r w:rsidRPr="00A66E2F">
        <w:rPr>
          <w:sz w:val="28"/>
          <w:szCs w:val="28"/>
        </w:rPr>
        <w:t>b. Kekurangan Kandidat Terpilih:</w:t>
      </w:r>
    </w:p>
    <w:p w14:paraId="2B283ECD" w14:textId="77777777" w:rsidR="00A66E2F" w:rsidRPr="00A66E2F" w:rsidRDefault="00A66E2F" w:rsidP="00A66E2F">
      <w:pPr>
        <w:rPr>
          <w:sz w:val="28"/>
          <w:szCs w:val="28"/>
        </w:rPr>
      </w:pPr>
      <w:r w:rsidRPr="00A66E2F">
        <w:rPr>
          <w:sz w:val="28"/>
          <w:szCs w:val="28"/>
        </w:rPr>
        <w:t xml:space="preserve">   - Belum memiliki pengalaman dalam mengelola tim.</w:t>
      </w:r>
    </w:p>
    <w:p w14:paraId="41FE085A" w14:textId="77777777" w:rsidR="00A66E2F" w:rsidRPr="00A66E2F" w:rsidRDefault="00A66E2F" w:rsidP="00A66E2F">
      <w:pPr>
        <w:rPr>
          <w:sz w:val="28"/>
          <w:szCs w:val="28"/>
        </w:rPr>
      </w:pPr>
    </w:p>
    <w:p w14:paraId="49934248" w14:textId="77777777" w:rsidR="00A66E2F" w:rsidRPr="00A66E2F" w:rsidRDefault="00A66E2F" w:rsidP="00A66E2F">
      <w:pPr>
        <w:rPr>
          <w:b/>
          <w:bCs/>
          <w:sz w:val="28"/>
          <w:szCs w:val="28"/>
        </w:rPr>
      </w:pPr>
      <w:r w:rsidRPr="00A66E2F">
        <w:rPr>
          <w:b/>
          <w:bCs/>
          <w:sz w:val="28"/>
          <w:szCs w:val="28"/>
        </w:rPr>
        <w:t>7. Kesimpulan</w:t>
      </w:r>
    </w:p>
    <w:p w14:paraId="316298FA" w14:textId="77777777" w:rsidR="00A66E2F" w:rsidRPr="00A66E2F" w:rsidRDefault="00A66E2F" w:rsidP="00A66E2F">
      <w:pPr>
        <w:rPr>
          <w:sz w:val="28"/>
          <w:szCs w:val="28"/>
        </w:rPr>
      </w:pPr>
      <w:r w:rsidRPr="00A66E2F">
        <w:rPr>
          <w:sz w:val="28"/>
          <w:szCs w:val="28"/>
        </w:rPr>
        <w:t>Proses rekrutmen untuk posisi Analis Keuangan telah selesai. Kandidat terpilih adalah Michael Tan. Departemen Keuangan yakin bahwa Michael akan membawa nilai tambah dan kontribusi positif bagi tim dan perusahaan.</w:t>
      </w:r>
    </w:p>
    <w:p w14:paraId="2E9379FA" w14:textId="37464C98" w:rsidR="00A66E2F" w:rsidRDefault="00A66E2F" w:rsidP="00A66E2F">
      <w:pPr>
        <w:rPr>
          <w:sz w:val="28"/>
          <w:szCs w:val="28"/>
        </w:rPr>
      </w:pPr>
    </w:p>
    <w:p w14:paraId="1EF52A7A" w14:textId="3E6B5A32" w:rsidR="00A66E2F" w:rsidRDefault="00A66E2F" w:rsidP="00A66E2F">
      <w:pPr>
        <w:rPr>
          <w:sz w:val="28"/>
          <w:szCs w:val="28"/>
        </w:rPr>
      </w:pPr>
    </w:p>
    <w:p w14:paraId="376FFBC4" w14:textId="5E1A729B" w:rsidR="00A66E2F" w:rsidRDefault="00A66E2F" w:rsidP="00A66E2F">
      <w:pPr>
        <w:rPr>
          <w:sz w:val="28"/>
          <w:szCs w:val="28"/>
        </w:rPr>
      </w:pPr>
    </w:p>
    <w:p w14:paraId="37AB8D6F" w14:textId="4B5DAF18" w:rsidR="00A66E2F" w:rsidRDefault="00A66E2F" w:rsidP="00A66E2F">
      <w:pPr>
        <w:rPr>
          <w:sz w:val="28"/>
          <w:szCs w:val="28"/>
        </w:rPr>
      </w:pPr>
    </w:p>
    <w:p w14:paraId="64130867" w14:textId="77777777" w:rsidR="00A66E2F" w:rsidRPr="00A66E2F" w:rsidRDefault="00A66E2F" w:rsidP="00A66E2F">
      <w:pPr>
        <w:rPr>
          <w:sz w:val="28"/>
          <w:szCs w:val="28"/>
        </w:rPr>
      </w:pPr>
    </w:p>
    <w:p w14:paraId="6ABB2669" w14:textId="77777777" w:rsidR="00A66E2F" w:rsidRPr="00A66E2F" w:rsidRDefault="00A66E2F" w:rsidP="00A66E2F">
      <w:pPr>
        <w:rPr>
          <w:sz w:val="28"/>
          <w:szCs w:val="28"/>
        </w:rPr>
      </w:pPr>
      <w:r w:rsidRPr="00A66E2F">
        <w:rPr>
          <w:sz w:val="28"/>
          <w:szCs w:val="28"/>
        </w:rPr>
        <w:t>Tertanda,</w:t>
      </w:r>
    </w:p>
    <w:p w14:paraId="28BD8BFF" w14:textId="77777777" w:rsidR="00A66E2F" w:rsidRPr="00A66E2F" w:rsidRDefault="00A66E2F" w:rsidP="00A66E2F">
      <w:pPr>
        <w:rPr>
          <w:sz w:val="28"/>
          <w:szCs w:val="28"/>
        </w:rPr>
      </w:pPr>
      <w:r w:rsidRPr="00A66E2F">
        <w:rPr>
          <w:sz w:val="28"/>
          <w:szCs w:val="28"/>
        </w:rPr>
        <w:t>Sarah Wijaya</w:t>
      </w:r>
    </w:p>
    <w:p w14:paraId="29190EF7" w14:textId="0AB0872A" w:rsidR="00691E7E" w:rsidRPr="00A66E2F" w:rsidRDefault="00A66E2F" w:rsidP="00A66E2F">
      <w:pPr>
        <w:rPr>
          <w:sz w:val="28"/>
          <w:szCs w:val="28"/>
        </w:rPr>
      </w:pPr>
      <w:r w:rsidRPr="00A66E2F">
        <w:rPr>
          <w:sz w:val="28"/>
          <w:szCs w:val="28"/>
        </w:rPr>
        <w:t>10 Agustus 2023</w:t>
      </w:r>
    </w:p>
    <w:sectPr w:rsidR="00691E7E" w:rsidRPr="00A66E2F" w:rsidSect="003C5C03">
      <w:pgSz w:w="12240" w:h="15840" w:code="1"/>
      <w:pgMar w:top="567"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E5016"/>
    <w:multiLevelType w:val="hybridMultilevel"/>
    <w:tmpl w:val="DFF6A37E"/>
    <w:lvl w:ilvl="0" w:tplc="8E1E7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6533CD"/>
    <w:multiLevelType w:val="hybridMultilevel"/>
    <w:tmpl w:val="CB505456"/>
    <w:lvl w:ilvl="0" w:tplc="F724E3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8B2BAD"/>
    <w:multiLevelType w:val="hybridMultilevel"/>
    <w:tmpl w:val="20441CBA"/>
    <w:lvl w:ilvl="0" w:tplc="FC7A99BA">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0133536">
    <w:abstractNumId w:val="1"/>
  </w:num>
  <w:num w:numId="2" w16cid:durableId="2102292884">
    <w:abstractNumId w:val="2"/>
  </w:num>
  <w:num w:numId="3" w16cid:durableId="185888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52"/>
    <w:rsid w:val="000070A9"/>
    <w:rsid w:val="00043000"/>
    <w:rsid w:val="00050ADA"/>
    <w:rsid w:val="000D287F"/>
    <w:rsid w:val="00142E52"/>
    <w:rsid w:val="003B47EF"/>
    <w:rsid w:val="003C5C03"/>
    <w:rsid w:val="00424300"/>
    <w:rsid w:val="00482488"/>
    <w:rsid w:val="004874FB"/>
    <w:rsid w:val="00691E7E"/>
    <w:rsid w:val="008371C7"/>
    <w:rsid w:val="009462C4"/>
    <w:rsid w:val="009F0E73"/>
    <w:rsid w:val="009F6DB3"/>
    <w:rsid w:val="00A66E2F"/>
    <w:rsid w:val="00A94F9E"/>
    <w:rsid w:val="00AB41B9"/>
    <w:rsid w:val="00AF2A71"/>
    <w:rsid w:val="00BA3730"/>
    <w:rsid w:val="00BE59A2"/>
    <w:rsid w:val="00BF5207"/>
    <w:rsid w:val="00C2124F"/>
    <w:rsid w:val="00C843EC"/>
    <w:rsid w:val="00C91D3F"/>
    <w:rsid w:val="00CC08D5"/>
    <w:rsid w:val="00D11E2C"/>
    <w:rsid w:val="00D1354C"/>
    <w:rsid w:val="00DC4699"/>
    <w:rsid w:val="00DF38BC"/>
    <w:rsid w:val="00E17057"/>
    <w:rsid w:val="00E2031C"/>
    <w:rsid w:val="00EA7554"/>
    <w:rsid w:val="00F0500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BA0E"/>
  <w15:docId w15:val="{4A91713C-5F35-4F23-BFFE-9A7E37E4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1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2E52"/>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E52"/>
    <w:rPr>
      <w:rFonts w:ascii="Times New Roman" w:eastAsia="Times New Roman" w:hAnsi="Times New Roman" w:cs="Times New Roman"/>
      <w:b/>
      <w:bCs/>
      <w:sz w:val="28"/>
      <w:szCs w:val="24"/>
    </w:rPr>
  </w:style>
  <w:style w:type="paragraph" w:styleId="Header">
    <w:name w:val="header"/>
    <w:basedOn w:val="Normal"/>
    <w:link w:val="HeaderChar"/>
    <w:rsid w:val="00142E52"/>
    <w:pPr>
      <w:tabs>
        <w:tab w:val="center" w:pos="4320"/>
        <w:tab w:val="right" w:pos="8640"/>
      </w:tabs>
    </w:pPr>
  </w:style>
  <w:style w:type="character" w:customStyle="1" w:styleId="HeaderChar">
    <w:name w:val="Header Char"/>
    <w:basedOn w:val="DefaultParagraphFont"/>
    <w:link w:val="Header"/>
    <w:rsid w:val="00142E52"/>
    <w:rPr>
      <w:rFonts w:ascii="Times New Roman" w:eastAsia="Times New Roman" w:hAnsi="Times New Roman" w:cs="Times New Roman"/>
      <w:sz w:val="24"/>
      <w:szCs w:val="24"/>
    </w:rPr>
  </w:style>
  <w:style w:type="character" w:styleId="Hyperlink">
    <w:name w:val="Hyperlink"/>
    <w:rsid w:val="00142E52"/>
    <w:rPr>
      <w:color w:val="0000FF"/>
      <w:u w:val="single"/>
    </w:rPr>
  </w:style>
  <w:style w:type="paragraph" w:styleId="BalloonText">
    <w:name w:val="Balloon Text"/>
    <w:basedOn w:val="Normal"/>
    <w:link w:val="BalloonTextChar"/>
    <w:uiPriority w:val="99"/>
    <w:semiHidden/>
    <w:unhideWhenUsed/>
    <w:rsid w:val="00C843EC"/>
    <w:rPr>
      <w:rFonts w:ascii="Tahoma" w:hAnsi="Tahoma" w:cs="Tahoma"/>
      <w:sz w:val="16"/>
      <w:szCs w:val="16"/>
    </w:rPr>
  </w:style>
  <w:style w:type="character" w:customStyle="1" w:styleId="BalloonTextChar">
    <w:name w:val="Balloon Text Char"/>
    <w:basedOn w:val="DefaultParagraphFont"/>
    <w:link w:val="BalloonText"/>
    <w:uiPriority w:val="99"/>
    <w:semiHidden/>
    <w:rsid w:val="00C843EC"/>
    <w:rPr>
      <w:rFonts w:ascii="Tahoma" w:eastAsia="Times New Roman" w:hAnsi="Tahoma" w:cs="Tahoma"/>
      <w:sz w:val="16"/>
      <w:szCs w:val="16"/>
    </w:rPr>
  </w:style>
  <w:style w:type="paragraph" w:styleId="BodyText">
    <w:name w:val="Body Text"/>
    <w:basedOn w:val="Normal"/>
    <w:link w:val="BodyTextChar"/>
    <w:uiPriority w:val="1"/>
    <w:qFormat/>
    <w:rsid w:val="00043000"/>
    <w:pPr>
      <w:widowControl w:val="0"/>
      <w:autoSpaceDE w:val="0"/>
      <w:autoSpaceDN w:val="0"/>
    </w:pPr>
  </w:style>
  <w:style w:type="character" w:customStyle="1" w:styleId="BodyTextChar">
    <w:name w:val="Body Text Char"/>
    <w:basedOn w:val="DefaultParagraphFont"/>
    <w:link w:val="BodyText"/>
    <w:uiPriority w:val="1"/>
    <w:rsid w:val="0004300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F2A71"/>
    <w:pPr>
      <w:spacing w:before="106" w:line="276" w:lineRule="auto"/>
      <w:ind w:left="235"/>
    </w:pPr>
    <w:rPr>
      <w:sz w:val="22"/>
      <w:szCs w:val="22"/>
    </w:rPr>
  </w:style>
  <w:style w:type="paragraph" w:customStyle="1" w:styleId="ParaAttribute3">
    <w:name w:val="ParaAttribute3"/>
    <w:rsid w:val="00AF2A71"/>
    <w:pPr>
      <w:widowControl w:val="0"/>
      <w:wordWrap w:val="0"/>
      <w:spacing w:after="0" w:line="240" w:lineRule="auto"/>
    </w:pPr>
    <w:rPr>
      <w:rFonts w:ascii="Times New Roman" w:eastAsia="Batang"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7708">
      <w:bodyDiv w:val="1"/>
      <w:marLeft w:val="0"/>
      <w:marRight w:val="0"/>
      <w:marTop w:val="0"/>
      <w:marBottom w:val="0"/>
      <w:divBdr>
        <w:top w:val="none" w:sz="0" w:space="0" w:color="auto"/>
        <w:left w:val="none" w:sz="0" w:space="0" w:color="auto"/>
        <w:bottom w:val="none" w:sz="0" w:space="0" w:color="auto"/>
        <w:right w:val="none" w:sz="0" w:space="0" w:color="auto"/>
      </w:divBdr>
    </w:div>
    <w:div w:id="18112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Abepura DA</dc:creator>
  <cp:lastModifiedBy>LENOVO IDEAPAD</cp:lastModifiedBy>
  <cp:revision>2</cp:revision>
  <cp:lastPrinted>2023-08-08T02:58:00Z</cp:lastPrinted>
  <dcterms:created xsi:type="dcterms:W3CDTF">2023-08-10T04:51:00Z</dcterms:created>
  <dcterms:modified xsi:type="dcterms:W3CDTF">2023-08-10T04:51:00Z</dcterms:modified>
</cp:coreProperties>
</file>